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3653AB" w14:textId="77777777" w:rsidR="00800E80" w:rsidRPr="00800E80" w:rsidRDefault="00800E80" w:rsidP="00800E80">
      <w:r w:rsidRPr="00800E80">
        <w:pict w14:anchorId="17C51D41">
          <v:rect id="_x0000_i1025" style="width:0;height:1.5pt" o:hralign="center" o:hrstd="t" o:hr="t" fillcolor="#a0a0a0" stroked="f"/>
        </w:pict>
      </w:r>
    </w:p>
    <w:p w14:paraId="4A34719B" w14:textId="77777777" w:rsidR="00800E80" w:rsidRPr="00800E80" w:rsidRDefault="00800E80" w:rsidP="00800E80">
      <w:pPr>
        <w:rPr>
          <w:b/>
          <w:bCs/>
        </w:rPr>
      </w:pPr>
      <w:r w:rsidRPr="00800E80">
        <w:rPr>
          <w:b/>
          <w:bCs/>
        </w:rPr>
        <w:t>Bible Study Worksheet – Is Jesus Enough for Your Salvation?</w:t>
      </w:r>
    </w:p>
    <w:p w14:paraId="58F720C6" w14:textId="77777777" w:rsidR="00800E80" w:rsidRPr="00800E80" w:rsidRDefault="00800E80" w:rsidP="00800E80">
      <w:r w:rsidRPr="00800E80">
        <w:pict w14:anchorId="7FFFF2BE">
          <v:rect id="_x0000_i1026" style="width:0;height:1.5pt" o:hralign="center" o:hrstd="t" o:hr="t" fillcolor="#a0a0a0" stroked="f"/>
        </w:pict>
      </w:r>
    </w:p>
    <w:p w14:paraId="1BB12120" w14:textId="77777777" w:rsidR="00800E80" w:rsidRPr="00800E80" w:rsidRDefault="00800E80" w:rsidP="00800E80">
      <w:pPr>
        <w:rPr>
          <w:b/>
          <w:bCs/>
        </w:rPr>
      </w:pPr>
      <w:r w:rsidRPr="00800E80">
        <w:rPr>
          <w:b/>
          <w:bCs/>
        </w:rPr>
        <w:t>Reading 1 – Colossians 1:24–27</w:t>
      </w:r>
    </w:p>
    <w:p w14:paraId="75509041" w14:textId="77777777" w:rsidR="00800E80" w:rsidRPr="00800E80" w:rsidRDefault="00800E80" w:rsidP="00800E80">
      <w:r w:rsidRPr="00800E80">
        <w:t>(“…Now I rejoice in my sufferings for you, and I am completing in my flesh what is lacking in Christ’s afflictions for His body, that is, the church… God wanted to make known among the Gentiles the glorious wealth of this mystery, which is Christ in you, the hope of glory.”)</w:t>
      </w:r>
    </w:p>
    <w:p w14:paraId="2EBB0054" w14:textId="37C375EA" w:rsidR="00800E80" w:rsidRPr="00800E80" w:rsidRDefault="00800E80" w:rsidP="00800E80">
      <w:r>
        <w:rPr>
          <w:b/>
          <w:bCs/>
        </w:rPr>
        <w:t>Thought</w:t>
      </w:r>
      <w:r w:rsidRPr="00800E80">
        <w:br/>
        <w:t xml:space="preserve">Paul wrote this letter while in prison, suffering for the sake of the gospel. His suffering was not </w:t>
      </w:r>
      <w:proofErr w:type="gramStart"/>
      <w:r w:rsidRPr="00800E80">
        <w:t>wasted—</w:t>
      </w:r>
      <w:proofErr w:type="gramEnd"/>
      <w:r w:rsidRPr="00800E80">
        <w:t>it was part of his ministry, showing that the good news is worth every cost. He emphasizes that the gospel is not ritual, religion, or rule-keeping, but a relationship: “Christ in you, the hope of glory.” This phrase has two sides: Jesus lives in His people now through the Holy Spirit, and His presence guarantees future glory.</w:t>
      </w:r>
      <w:r>
        <w:t xml:space="preserve">  As NT Wright says, “Christianity is Christ”.</w:t>
      </w:r>
    </w:p>
    <w:p w14:paraId="570873F3" w14:textId="77777777" w:rsidR="00800E80" w:rsidRPr="00800E80" w:rsidRDefault="00800E80" w:rsidP="00800E80">
      <w:r w:rsidRPr="00800E80">
        <w:rPr>
          <w:b/>
          <w:bCs/>
        </w:rPr>
        <w:t>Discussion Question</w:t>
      </w:r>
      <w:r w:rsidRPr="00800E80">
        <w:br/>
        <w:t>How would you explain “Christ in you, the hope of glory” to a child or teenager in your life?</w:t>
      </w:r>
    </w:p>
    <w:p w14:paraId="7A551E85" w14:textId="77777777" w:rsidR="00800E80" w:rsidRPr="00800E80" w:rsidRDefault="00800E80" w:rsidP="00800E80">
      <w:r w:rsidRPr="00800E80">
        <w:pict w14:anchorId="191062B4">
          <v:rect id="_x0000_i1027" style="width:0;height:1.5pt" o:hralign="center" o:hrstd="t" o:hr="t" fillcolor="#a0a0a0" stroked="f"/>
        </w:pict>
      </w:r>
    </w:p>
    <w:p w14:paraId="2E80CE14" w14:textId="77777777" w:rsidR="00800E80" w:rsidRPr="00800E80" w:rsidRDefault="00800E80" w:rsidP="00800E80">
      <w:r w:rsidRPr="00800E80">
        <w:pict w14:anchorId="24A75AA6">
          <v:rect id="_x0000_i1028" style="width:0;height:1.5pt" o:hralign="center" o:hrstd="t" o:hr="t" fillcolor="#a0a0a0" stroked="f"/>
        </w:pict>
      </w:r>
    </w:p>
    <w:p w14:paraId="1E6E8F30" w14:textId="77777777" w:rsidR="00800E80" w:rsidRPr="00800E80" w:rsidRDefault="00800E80" w:rsidP="00800E80">
      <w:r w:rsidRPr="00800E80">
        <w:pict w14:anchorId="434D622E">
          <v:rect id="_x0000_i1029" style="width:0;height:1.5pt" o:hralign="center" o:hrstd="t" o:hr="t" fillcolor="#a0a0a0" stroked="f"/>
        </w:pict>
      </w:r>
    </w:p>
    <w:p w14:paraId="1277E794" w14:textId="77777777" w:rsidR="00800E80" w:rsidRPr="00800E80" w:rsidRDefault="00800E80" w:rsidP="00800E80">
      <w:r w:rsidRPr="00800E80">
        <w:pict w14:anchorId="0ABC4A51">
          <v:rect id="_x0000_i1030" style="width:0;height:1.5pt" o:hralign="center" o:hrstd="t" o:hr="t" fillcolor="#a0a0a0" stroked="f"/>
        </w:pict>
      </w:r>
    </w:p>
    <w:p w14:paraId="1CFBC2A7" w14:textId="77777777" w:rsidR="00800E80" w:rsidRPr="00800E80" w:rsidRDefault="00800E80" w:rsidP="00800E80">
      <w:pPr>
        <w:rPr>
          <w:b/>
          <w:bCs/>
        </w:rPr>
      </w:pPr>
      <w:r w:rsidRPr="00800E80">
        <w:rPr>
          <w:b/>
          <w:bCs/>
        </w:rPr>
        <w:t>Reading 2 – Colossians 2:6–10</w:t>
      </w:r>
    </w:p>
    <w:p w14:paraId="016748C1" w14:textId="77777777" w:rsidR="00800E80" w:rsidRPr="00800E80" w:rsidRDefault="00800E80" w:rsidP="00800E80">
      <w:r w:rsidRPr="00800E80">
        <w:t>(“So then, just as you have received Christ Jesus as Lord, continue to live in Him… For the entire fullness of God’s nature dwells bodily in Christ, and you have been filled by Him, who is the head over every ruler and authority.”)</w:t>
      </w:r>
    </w:p>
    <w:p w14:paraId="725EBD8C" w14:textId="74946E80" w:rsidR="00800E80" w:rsidRPr="00800E80" w:rsidRDefault="00800E80" w:rsidP="00800E80">
      <w:r>
        <w:rPr>
          <w:b/>
          <w:bCs/>
        </w:rPr>
        <w:t>Thought</w:t>
      </w:r>
      <w:r w:rsidRPr="00800E80">
        <w:br/>
        <w:t>The Colossians were tempted to believe fake news: that Jesus was not enough, and they needed something more—religious rituals, mystical experiences, or strict moral rules. Paul insists: You already have everything in Christ. The fullness of God dwells in Jesus, and you have been filled in Him. Salvation is complete because Christ is complete. Religiosity (rule-keeping) and moralism (outward change to earn favor) cannot bring inward transformation. Only Jesus does that.</w:t>
      </w:r>
    </w:p>
    <w:p w14:paraId="379A8EDC" w14:textId="77777777" w:rsidR="00800E80" w:rsidRPr="00800E80" w:rsidRDefault="00800E80" w:rsidP="00800E80">
      <w:r w:rsidRPr="00800E80">
        <w:rPr>
          <w:b/>
          <w:bCs/>
        </w:rPr>
        <w:t>Discussion Question</w:t>
      </w:r>
      <w:r w:rsidRPr="00800E80">
        <w:br/>
        <w:t>Have you ever felt like you needed to “add something” to Jesus to be right with God? How does this passage correct that thinking?</w:t>
      </w:r>
    </w:p>
    <w:p w14:paraId="3F675B9F" w14:textId="77777777" w:rsidR="00800E80" w:rsidRPr="00800E80" w:rsidRDefault="00800E80" w:rsidP="00800E80">
      <w:r w:rsidRPr="00800E80">
        <w:pict w14:anchorId="747BC377">
          <v:rect id="_x0000_i1031" style="width:0;height:1.5pt" o:hralign="center" o:hrstd="t" o:hr="t" fillcolor="#a0a0a0" stroked="f"/>
        </w:pict>
      </w:r>
    </w:p>
    <w:p w14:paraId="7B32CA76" w14:textId="77777777" w:rsidR="00800E80" w:rsidRPr="00800E80" w:rsidRDefault="00800E80" w:rsidP="00800E80">
      <w:r w:rsidRPr="00800E80">
        <w:lastRenderedPageBreak/>
        <w:pict w14:anchorId="4B06955B">
          <v:rect id="_x0000_i1032" style="width:0;height:1.5pt" o:hralign="center" o:hrstd="t" o:hr="t" fillcolor="#a0a0a0" stroked="f"/>
        </w:pict>
      </w:r>
    </w:p>
    <w:p w14:paraId="668DF9B1" w14:textId="77777777" w:rsidR="00800E80" w:rsidRPr="00800E80" w:rsidRDefault="00800E80" w:rsidP="00800E80">
      <w:r w:rsidRPr="00800E80">
        <w:pict w14:anchorId="569C97E7">
          <v:rect id="_x0000_i1033" style="width:0;height:1.5pt" o:hralign="center" o:hrstd="t" o:hr="t" fillcolor="#a0a0a0" stroked="f"/>
        </w:pict>
      </w:r>
    </w:p>
    <w:p w14:paraId="6FB0D9A2" w14:textId="77777777" w:rsidR="00800E80" w:rsidRPr="00800E80" w:rsidRDefault="00800E80" w:rsidP="00800E80">
      <w:r w:rsidRPr="00800E80">
        <w:pict w14:anchorId="507C5C92">
          <v:rect id="_x0000_i1034" style="width:0;height:1.5pt" o:hralign="center" o:hrstd="t" o:hr="t" fillcolor="#a0a0a0" stroked="f"/>
        </w:pict>
      </w:r>
    </w:p>
    <w:p w14:paraId="6E9A0FFD" w14:textId="77777777" w:rsidR="00800E80" w:rsidRPr="00800E80" w:rsidRDefault="00800E80" w:rsidP="00800E80">
      <w:pPr>
        <w:rPr>
          <w:b/>
          <w:bCs/>
        </w:rPr>
      </w:pPr>
      <w:r w:rsidRPr="00800E80">
        <w:rPr>
          <w:b/>
          <w:bCs/>
        </w:rPr>
        <w:t>Reading 3 – John 19:30</w:t>
      </w:r>
    </w:p>
    <w:p w14:paraId="27644BBB" w14:textId="77777777" w:rsidR="00800E80" w:rsidRPr="00800E80" w:rsidRDefault="00800E80" w:rsidP="00800E80">
      <w:r w:rsidRPr="00800E80">
        <w:t>(“When Jesus had received the sour wine, he said, ‘It is finished.’ Then bowing his head, he gave up his spirit.”)</w:t>
      </w:r>
    </w:p>
    <w:p w14:paraId="4DBA1149" w14:textId="5A1D7B33" w:rsidR="00800E80" w:rsidRPr="00800E80" w:rsidRDefault="00800E80" w:rsidP="00800E80">
      <w:r>
        <w:rPr>
          <w:b/>
          <w:bCs/>
        </w:rPr>
        <w:t>Thought</w:t>
      </w:r>
      <w:r w:rsidRPr="00800E80">
        <w:br/>
        <w:t xml:space="preserve">Jesus’ final words on the cross, </w:t>
      </w:r>
      <w:r w:rsidRPr="00800E80">
        <w:rPr>
          <w:i/>
          <w:iCs/>
        </w:rPr>
        <w:t>“It is finished”</w:t>
      </w:r>
      <w:r w:rsidRPr="00800E80">
        <w:t xml:space="preserve"> (Greek: </w:t>
      </w:r>
      <w:proofErr w:type="spellStart"/>
      <w:r w:rsidRPr="00800E80">
        <w:rPr>
          <w:i/>
          <w:iCs/>
        </w:rPr>
        <w:t>tetelestai</w:t>
      </w:r>
      <w:proofErr w:type="spellEnd"/>
      <w:r w:rsidRPr="00800E80">
        <w:t>), mean “paid in full.”</w:t>
      </w:r>
      <w:r>
        <w:t xml:space="preserve">  The same word is used on ancient receipts to show that the debt has been fully paid.</w:t>
      </w:r>
      <w:r w:rsidRPr="00800E80">
        <w:t xml:space="preserve"> Nothing more is required for your salvation. Religiosity says, “Do more.” Moralism says, “Be better.” Jesus says, “Done.” His life, death, and resurrection fully accomplish what we could never earn.</w:t>
      </w:r>
    </w:p>
    <w:p w14:paraId="7635FAE1" w14:textId="77777777" w:rsidR="00800E80" w:rsidRPr="00800E80" w:rsidRDefault="00800E80" w:rsidP="00800E80">
      <w:r w:rsidRPr="00800E80">
        <w:rPr>
          <w:b/>
          <w:bCs/>
        </w:rPr>
        <w:t>Discussion Question</w:t>
      </w:r>
      <w:r w:rsidRPr="00800E80">
        <w:br/>
        <w:t>If someone asked you, “What did Jesus mean by ‘It is finished’?” how would you answer in your own words?</w:t>
      </w:r>
    </w:p>
    <w:p w14:paraId="0FE67005" w14:textId="77777777" w:rsidR="00800E80" w:rsidRPr="00800E80" w:rsidRDefault="00800E80" w:rsidP="00800E80">
      <w:r w:rsidRPr="00800E80">
        <w:pict w14:anchorId="4DF83D35">
          <v:rect id="_x0000_i1035" style="width:0;height:1.5pt" o:hralign="center" o:hrstd="t" o:hr="t" fillcolor="#a0a0a0" stroked="f"/>
        </w:pict>
      </w:r>
    </w:p>
    <w:p w14:paraId="1664210C" w14:textId="77777777" w:rsidR="00800E80" w:rsidRPr="00800E80" w:rsidRDefault="00800E80" w:rsidP="00800E80">
      <w:r w:rsidRPr="00800E80">
        <w:pict w14:anchorId="4750F0DF">
          <v:rect id="_x0000_i1036" style="width:0;height:1.5pt" o:hralign="center" o:hrstd="t" o:hr="t" fillcolor="#a0a0a0" stroked="f"/>
        </w:pict>
      </w:r>
    </w:p>
    <w:p w14:paraId="1A5489CD" w14:textId="77777777" w:rsidR="00800E80" w:rsidRPr="00800E80" w:rsidRDefault="00800E80" w:rsidP="00800E80">
      <w:r w:rsidRPr="00800E80">
        <w:pict w14:anchorId="073573F5">
          <v:rect id="_x0000_i1037" style="width:0;height:1.5pt" o:hralign="center" o:hrstd="t" o:hr="t" fillcolor="#a0a0a0" stroked="f"/>
        </w:pict>
      </w:r>
    </w:p>
    <w:p w14:paraId="3837390B" w14:textId="77777777" w:rsidR="00800E80" w:rsidRPr="00800E80" w:rsidRDefault="00800E80" w:rsidP="00800E80">
      <w:r w:rsidRPr="00800E80">
        <w:pict w14:anchorId="28AE226C">
          <v:rect id="_x0000_i1038" style="width:0;height:1.5pt" o:hralign="center" o:hrstd="t" o:hr="t" fillcolor="#a0a0a0" stroked="f"/>
        </w:pict>
      </w:r>
    </w:p>
    <w:p w14:paraId="39941DFC" w14:textId="77777777" w:rsidR="00800E80" w:rsidRPr="00800E80" w:rsidRDefault="00800E80" w:rsidP="00800E80">
      <w:pPr>
        <w:rPr>
          <w:b/>
          <w:bCs/>
        </w:rPr>
      </w:pPr>
      <w:r w:rsidRPr="00800E80">
        <w:rPr>
          <w:b/>
          <w:bCs/>
        </w:rPr>
        <w:t>Reading 4 – Philippians 1:6</w:t>
      </w:r>
    </w:p>
    <w:p w14:paraId="024F0EDD" w14:textId="77777777" w:rsidR="00800E80" w:rsidRPr="00800E80" w:rsidRDefault="00800E80" w:rsidP="00800E80">
      <w:r w:rsidRPr="00800E80">
        <w:t>(“And I am sure of this, that he who started a good work in you will carry it on to completion until the day of Christ Jesus.”)</w:t>
      </w:r>
    </w:p>
    <w:p w14:paraId="2DF9DE3F" w14:textId="6678AD69" w:rsidR="00800E80" w:rsidRPr="00800E80" w:rsidRDefault="00800E80" w:rsidP="00800E80">
      <w:r>
        <w:rPr>
          <w:b/>
          <w:bCs/>
        </w:rPr>
        <w:t>Thought</w:t>
      </w:r>
      <w:r w:rsidRPr="00800E80">
        <w:br/>
        <w:t>At first glance, this verse might sound like salvation isn’t finished. But Paul is not saying Christ’s saving work is incomplete. The cross secured full forgiveness. What Paul means is that God’s Spirit continues to transform believers until the day Christ returns. Salvation is finished, but sanctification—becoming more like Jesus—goes on.</w:t>
      </w:r>
    </w:p>
    <w:p w14:paraId="65CFE5F0" w14:textId="77777777" w:rsidR="00800E80" w:rsidRPr="00800E80" w:rsidRDefault="00800E80" w:rsidP="00800E80">
      <w:r w:rsidRPr="00800E80">
        <w:rPr>
          <w:b/>
          <w:bCs/>
        </w:rPr>
        <w:t>Discussion Question</w:t>
      </w:r>
      <w:r w:rsidRPr="00800E80">
        <w:br/>
        <w:t>How does knowing your salvation is secure help you patiently endure God’s ongoing work in your life?</w:t>
      </w:r>
    </w:p>
    <w:p w14:paraId="73B50ADD" w14:textId="77777777" w:rsidR="00800E80" w:rsidRPr="00800E80" w:rsidRDefault="00800E80" w:rsidP="00800E80">
      <w:r w:rsidRPr="00800E80">
        <w:pict w14:anchorId="3B6B475A">
          <v:rect id="_x0000_i1039" style="width:0;height:1.5pt" o:hralign="center" o:hrstd="t" o:hr="t" fillcolor="#a0a0a0" stroked="f"/>
        </w:pict>
      </w:r>
    </w:p>
    <w:p w14:paraId="036EC8F5" w14:textId="77777777" w:rsidR="00800E80" w:rsidRPr="00800E80" w:rsidRDefault="00800E80" w:rsidP="00800E80">
      <w:r w:rsidRPr="00800E80">
        <w:pict w14:anchorId="1D9D116D">
          <v:rect id="_x0000_i1040" style="width:0;height:1.5pt" o:hralign="center" o:hrstd="t" o:hr="t" fillcolor="#a0a0a0" stroked="f"/>
        </w:pict>
      </w:r>
    </w:p>
    <w:p w14:paraId="4C201E78" w14:textId="77777777" w:rsidR="00800E80" w:rsidRPr="00800E80" w:rsidRDefault="00800E80" w:rsidP="00800E80">
      <w:r w:rsidRPr="00800E80">
        <w:pict w14:anchorId="2DB2523F">
          <v:rect id="_x0000_i1041" style="width:0;height:1.5pt" o:hralign="center" o:hrstd="t" o:hr="t" fillcolor="#a0a0a0" stroked="f"/>
        </w:pict>
      </w:r>
    </w:p>
    <w:p w14:paraId="073DB5AB" w14:textId="77777777" w:rsidR="00800E80" w:rsidRPr="00800E80" w:rsidRDefault="00800E80" w:rsidP="00800E80">
      <w:r w:rsidRPr="00800E80">
        <w:pict w14:anchorId="2D0A17F3">
          <v:rect id="_x0000_i1042" style="width:0;height:1.5pt" o:hralign="center" o:hrstd="t" o:hr="t" fillcolor="#a0a0a0" stroked="f"/>
        </w:pict>
      </w:r>
    </w:p>
    <w:p w14:paraId="656F0CF4" w14:textId="77777777" w:rsidR="00800E80" w:rsidRPr="00800E80" w:rsidRDefault="00800E80" w:rsidP="00800E80">
      <w:pPr>
        <w:rPr>
          <w:b/>
          <w:bCs/>
        </w:rPr>
      </w:pPr>
      <w:r w:rsidRPr="00800E80">
        <w:rPr>
          <w:b/>
          <w:bCs/>
        </w:rPr>
        <w:lastRenderedPageBreak/>
        <w:t>Reading 5 – 1 John 2:2; 4:10</w:t>
      </w:r>
    </w:p>
    <w:p w14:paraId="7050D071" w14:textId="77777777" w:rsidR="00800E80" w:rsidRPr="00800E80" w:rsidRDefault="00800E80" w:rsidP="00800E80">
      <w:r w:rsidRPr="00800E80">
        <w:t>(“He Himself is the atoning sacrifice for our sins, and not only for ours, but also for those of the whole world… Love consists in this: not that we loved God, but that He loved us and sent His Son to be the atoning sacrifice for our sins.”)</w:t>
      </w:r>
    </w:p>
    <w:p w14:paraId="67597D27" w14:textId="6C5E9CC9" w:rsidR="00800E80" w:rsidRPr="00800E80" w:rsidRDefault="00800E80" w:rsidP="00800E80">
      <w:r>
        <w:rPr>
          <w:b/>
          <w:bCs/>
        </w:rPr>
        <w:t>Thought</w:t>
      </w:r>
      <w:r w:rsidRPr="00800E80">
        <w:br/>
        <w:t xml:space="preserve">John explains that Jesus’ death on the cross was sufficient for </w:t>
      </w:r>
      <w:r w:rsidRPr="00800E80">
        <w:rPr>
          <w:i/>
          <w:iCs/>
        </w:rPr>
        <w:t>everyone.</w:t>
      </w:r>
      <w:r w:rsidRPr="00800E80">
        <w:t xml:space="preserve"> His sacrifice covers the sins of the world. Salvation is not about what we do, but what Jesus has already done. Love starts with God, not us. This frees us from striving to earn God’s favor and moves us to grateful surrender.</w:t>
      </w:r>
    </w:p>
    <w:p w14:paraId="6F2335FB" w14:textId="77777777" w:rsidR="00800E80" w:rsidRPr="00800E80" w:rsidRDefault="00800E80" w:rsidP="00800E80">
      <w:r w:rsidRPr="00800E80">
        <w:rPr>
          <w:b/>
          <w:bCs/>
        </w:rPr>
        <w:t>Discussion Question</w:t>
      </w:r>
      <w:r w:rsidRPr="00800E80">
        <w:br/>
        <w:t>How would you paraphrase these verses to explain to a friend that Jesus is enough for everyone’s salvation?</w:t>
      </w:r>
    </w:p>
    <w:p w14:paraId="34DABED8" w14:textId="77777777" w:rsidR="00800E80" w:rsidRPr="00800E80" w:rsidRDefault="00800E80" w:rsidP="00800E80">
      <w:r w:rsidRPr="00800E80">
        <w:pict w14:anchorId="77458FAE">
          <v:rect id="_x0000_i1043" style="width:0;height:1.5pt" o:hralign="center" o:hrstd="t" o:hr="t" fillcolor="#a0a0a0" stroked="f"/>
        </w:pict>
      </w:r>
    </w:p>
    <w:p w14:paraId="46D8243C" w14:textId="77777777" w:rsidR="00800E80" w:rsidRPr="00800E80" w:rsidRDefault="00800E80" w:rsidP="00800E80">
      <w:r w:rsidRPr="00800E80">
        <w:pict w14:anchorId="42A5EE36">
          <v:rect id="_x0000_i1044" style="width:0;height:1.5pt" o:hralign="center" o:hrstd="t" o:hr="t" fillcolor="#a0a0a0" stroked="f"/>
        </w:pict>
      </w:r>
    </w:p>
    <w:p w14:paraId="6CF2DB60" w14:textId="77777777" w:rsidR="00800E80" w:rsidRPr="00800E80" w:rsidRDefault="00800E80" w:rsidP="00800E80">
      <w:r w:rsidRPr="00800E80">
        <w:pict w14:anchorId="72B06BF3">
          <v:rect id="_x0000_i1045" style="width:0;height:1.5pt" o:hralign="center" o:hrstd="t" o:hr="t" fillcolor="#a0a0a0" stroked="f"/>
        </w:pict>
      </w:r>
    </w:p>
    <w:p w14:paraId="3BD6D9F3" w14:textId="77777777" w:rsidR="00800E80" w:rsidRPr="00800E80" w:rsidRDefault="00800E80" w:rsidP="00800E80">
      <w:r w:rsidRPr="00800E80">
        <w:pict w14:anchorId="752A3D6A">
          <v:rect id="_x0000_i1046" style="width:0;height:1.5pt" o:hralign="center" o:hrstd="t" o:hr="t" fillcolor="#a0a0a0" stroked="f"/>
        </w:pict>
      </w:r>
    </w:p>
    <w:p w14:paraId="3C7424A8" w14:textId="77777777" w:rsidR="00800E80" w:rsidRPr="00800E80" w:rsidRDefault="00800E80" w:rsidP="00800E80">
      <w:pPr>
        <w:rPr>
          <w:b/>
          <w:bCs/>
        </w:rPr>
      </w:pPr>
      <w:r w:rsidRPr="00800E80">
        <w:rPr>
          <w:b/>
          <w:bCs/>
        </w:rPr>
        <w:t>Bible Exploration</w:t>
      </w:r>
    </w:p>
    <w:p w14:paraId="4EAF11A7" w14:textId="77777777" w:rsidR="00800E80" w:rsidRPr="00800E80" w:rsidRDefault="00800E80" w:rsidP="00800E80">
      <w:pPr>
        <w:numPr>
          <w:ilvl w:val="0"/>
          <w:numId w:val="1"/>
        </w:numPr>
      </w:pPr>
      <w:r w:rsidRPr="00800E80">
        <w:rPr>
          <w:b/>
          <w:bCs/>
        </w:rPr>
        <w:t>John 8:32</w:t>
      </w:r>
      <w:r w:rsidRPr="00800E80">
        <w:br/>
        <w:t>How have you personally experienced the truth of Jesus setting you free?</w:t>
      </w:r>
    </w:p>
    <w:p w14:paraId="2D451E98" w14:textId="77777777" w:rsidR="00800E80" w:rsidRPr="00800E80" w:rsidRDefault="00800E80" w:rsidP="00800E80">
      <w:r w:rsidRPr="00800E80">
        <w:pict w14:anchorId="7082FA53">
          <v:rect id="_x0000_i1047" style="width:0;height:1.5pt" o:hralign="center" o:hrstd="t" o:hr="t" fillcolor="#a0a0a0" stroked="f"/>
        </w:pict>
      </w:r>
    </w:p>
    <w:p w14:paraId="4FB36869" w14:textId="77777777" w:rsidR="00800E80" w:rsidRPr="00800E80" w:rsidRDefault="00800E80" w:rsidP="00800E80">
      <w:pPr>
        <w:numPr>
          <w:ilvl w:val="0"/>
          <w:numId w:val="2"/>
        </w:numPr>
      </w:pPr>
      <w:r w:rsidRPr="00800E80">
        <w:rPr>
          <w:b/>
          <w:bCs/>
        </w:rPr>
        <w:t>Colossians 2:13–23</w:t>
      </w:r>
      <w:r w:rsidRPr="00800E80">
        <w:br/>
        <w:t>What two sides of “fake news” was Paul warning against? Do you lean more toward religiosity (rule-keeping) or moralism (self-improvement)?</w:t>
      </w:r>
    </w:p>
    <w:p w14:paraId="30B97104" w14:textId="77777777" w:rsidR="00800E80" w:rsidRPr="00800E80" w:rsidRDefault="00800E80" w:rsidP="00800E80">
      <w:r w:rsidRPr="00800E80">
        <w:pict w14:anchorId="6BCA34DD">
          <v:rect id="_x0000_i1048" style="width:0;height:1.5pt" o:hralign="center" o:hrstd="t" o:hr="t" fillcolor="#a0a0a0" stroked="f"/>
        </w:pict>
      </w:r>
    </w:p>
    <w:p w14:paraId="55317D5E" w14:textId="77777777" w:rsidR="00800E80" w:rsidRPr="00800E80" w:rsidRDefault="00800E80" w:rsidP="00800E80">
      <w:pPr>
        <w:numPr>
          <w:ilvl w:val="0"/>
          <w:numId w:val="3"/>
        </w:numPr>
      </w:pPr>
      <w:r w:rsidRPr="00800E80">
        <w:rPr>
          <w:b/>
          <w:bCs/>
        </w:rPr>
        <w:t>Personal Reflection</w:t>
      </w:r>
      <w:r w:rsidRPr="00800E80">
        <w:br/>
        <w:t>Who do you know whose life overflows with gratitude because Jesus is enough? What do you notice about them?</w:t>
      </w:r>
    </w:p>
    <w:p w14:paraId="66A373F6" w14:textId="77777777" w:rsidR="00800E80" w:rsidRPr="00800E80" w:rsidRDefault="00800E80" w:rsidP="00800E80">
      <w:r w:rsidRPr="00800E80">
        <w:pict w14:anchorId="475B0615">
          <v:rect id="_x0000_i1049" style="width:0;height:1.5pt" o:hralign="center" o:hrstd="t" o:hr="t" fillcolor="#a0a0a0" stroked="f"/>
        </w:pict>
      </w:r>
    </w:p>
    <w:p w14:paraId="27A48507" w14:textId="77777777" w:rsidR="00800E80" w:rsidRPr="00800E80" w:rsidRDefault="00800E80" w:rsidP="00800E80">
      <w:r w:rsidRPr="00800E80">
        <w:pict w14:anchorId="0A0540F4">
          <v:rect id="_x0000_i1050" style="width:0;height:1.5pt" o:hralign="center" o:hrstd="t" o:hr="t" fillcolor="#a0a0a0" stroked="f"/>
        </w:pict>
      </w:r>
    </w:p>
    <w:p w14:paraId="6D901D28" w14:textId="77777777" w:rsidR="00800E80" w:rsidRPr="00800E80" w:rsidRDefault="00800E80" w:rsidP="00800E80">
      <w:pPr>
        <w:rPr>
          <w:b/>
          <w:bCs/>
        </w:rPr>
      </w:pPr>
      <w:r w:rsidRPr="00800E80">
        <w:rPr>
          <w:b/>
          <w:bCs/>
        </w:rPr>
        <w:t>Closing Thought</w:t>
      </w:r>
    </w:p>
    <w:p w14:paraId="4CBB6989" w14:textId="77777777" w:rsidR="00800E80" w:rsidRPr="00800E80" w:rsidRDefault="00800E80" w:rsidP="00800E80">
      <w:r w:rsidRPr="00800E80">
        <w:t xml:space="preserve">You don’t need to add anything to Jesus. His finished work on the cross is enough for your salvation. Religiosity and moralism promise change but can never </w:t>
      </w:r>
      <w:proofErr w:type="gramStart"/>
      <w:r w:rsidRPr="00800E80">
        <w:t>deliver;</w:t>
      </w:r>
      <w:proofErr w:type="gramEnd"/>
      <w:r w:rsidRPr="00800E80">
        <w:t xml:space="preserve"> Christ alone transforms. In Him you have forgiveness, the Spirit living in you, and the hope of glory.</w:t>
      </w:r>
    </w:p>
    <w:p w14:paraId="4CCC9D16" w14:textId="77777777" w:rsidR="00800E80" w:rsidRPr="00800E80" w:rsidRDefault="00800E80" w:rsidP="00800E80">
      <w:r w:rsidRPr="00800E80">
        <w:lastRenderedPageBreak/>
        <w:pict w14:anchorId="069984A5">
          <v:rect id="_x0000_i1051" style="width:0;height:1.5pt" o:hralign="center" o:hrstd="t" o:hr="t" fillcolor="#a0a0a0" stroked="f"/>
        </w:pict>
      </w:r>
    </w:p>
    <w:p w14:paraId="60B3398B" w14:textId="04358705" w:rsidR="00800E80" w:rsidRPr="00800E80" w:rsidRDefault="00800E80" w:rsidP="00800E80">
      <w:pPr>
        <w:tabs>
          <w:tab w:val="center" w:pos="5400"/>
        </w:tabs>
        <w:rPr>
          <w:b/>
          <w:bCs/>
        </w:rPr>
      </w:pPr>
      <w:r w:rsidRPr="00800E80">
        <w:rPr>
          <w:b/>
          <w:bCs/>
        </w:rPr>
        <w:t>Deeper Walk (Optional Homework)</w:t>
      </w:r>
      <w:r>
        <w:rPr>
          <w:b/>
          <w:bCs/>
        </w:rPr>
        <w:tab/>
      </w:r>
    </w:p>
    <w:p w14:paraId="56B3808E" w14:textId="77777777" w:rsidR="00800E80" w:rsidRPr="00800E80" w:rsidRDefault="00800E80" w:rsidP="00800E80">
      <w:pPr>
        <w:numPr>
          <w:ilvl w:val="0"/>
          <w:numId w:val="4"/>
        </w:numPr>
      </w:pPr>
      <w:r w:rsidRPr="00800E80">
        <w:rPr>
          <w:b/>
          <w:bCs/>
        </w:rPr>
        <w:t>Read</w:t>
      </w:r>
      <w:r w:rsidRPr="00800E80">
        <w:t>: 1 Peter 2:24. Which verbs apply to Jesus, and which apply to you?</w:t>
      </w:r>
    </w:p>
    <w:p w14:paraId="3F57B97A" w14:textId="5EE5F4B0" w:rsidR="00800E80" w:rsidRPr="00800E80" w:rsidRDefault="00800E80" w:rsidP="00800E80">
      <w:pPr>
        <w:numPr>
          <w:ilvl w:val="0"/>
          <w:numId w:val="4"/>
        </w:numPr>
      </w:pPr>
      <w:r w:rsidRPr="00800E80">
        <w:rPr>
          <w:b/>
          <w:bCs/>
        </w:rPr>
        <w:t>Write</w:t>
      </w:r>
      <w:r w:rsidRPr="00800E80">
        <w:t xml:space="preserve">: Compose a </w:t>
      </w:r>
      <w:r>
        <w:t>short writing or poem</w:t>
      </w:r>
      <w:r w:rsidRPr="00800E80">
        <w:t xml:space="preserve"> about Jesus’ finished work. Example:</w:t>
      </w:r>
      <w:r w:rsidRPr="00800E80">
        <w:br/>
      </w:r>
      <w:r w:rsidRPr="00800E80">
        <w:rPr>
          <w:i/>
          <w:iCs/>
        </w:rPr>
        <w:t>I can stop all the</w:t>
      </w:r>
      <w:r w:rsidRPr="00800E80">
        <w:rPr>
          <w:i/>
          <w:iCs/>
        </w:rPr>
        <w:br/>
        <w:t>frantic doing, not doing:</w:t>
      </w:r>
      <w:r w:rsidRPr="00800E80">
        <w:rPr>
          <w:i/>
          <w:iCs/>
        </w:rPr>
        <w:br/>
        <w:t>Jesus did it all.</w:t>
      </w:r>
    </w:p>
    <w:p w14:paraId="23735AC2" w14:textId="77777777" w:rsidR="00800E80" w:rsidRPr="00800E80" w:rsidRDefault="00800E80" w:rsidP="00800E80">
      <w:pPr>
        <w:numPr>
          <w:ilvl w:val="0"/>
          <w:numId w:val="4"/>
        </w:numPr>
      </w:pPr>
      <w:r w:rsidRPr="00800E80">
        <w:rPr>
          <w:b/>
          <w:bCs/>
        </w:rPr>
        <w:t>Pray</w:t>
      </w:r>
      <w:r w:rsidRPr="00800E80">
        <w:t>: Write a prayer thanking God for salvation that is free, full, and finished in Jesus.</w:t>
      </w:r>
    </w:p>
    <w:p w14:paraId="1B6D8B5C" w14:textId="77777777" w:rsidR="00800E80" w:rsidRPr="00800E80" w:rsidRDefault="00800E80" w:rsidP="00800E80">
      <w:r w:rsidRPr="00800E80">
        <w:pict w14:anchorId="4A8263AA">
          <v:rect id="_x0000_i1052" style="width:0;height:1.5pt" o:hralign="center" o:hrstd="t" o:hr="t" fillcolor="#a0a0a0" stroked="f"/>
        </w:pict>
      </w:r>
    </w:p>
    <w:p w14:paraId="2668B52E" w14:textId="77777777" w:rsidR="00800E80" w:rsidRDefault="00800E80"/>
    <w:sectPr w:rsidR="00800E80" w:rsidSect="00800E80">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A4B6A2" w14:textId="77777777" w:rsidR="005E3C8A" w:rsidRDefault="005E3C8A" w:rsidP="00800E80">
      <w:pPr>
        <w:spacing w:after="0" w:line="240" w:lineRule="auto"/>
      </w:pPr>
      <w:r>
        <w:separator/>
      </w:r>
    </w:p>
  </w:endnote>
  <w:endnote w:type="continuationSeparator" w:id="0">
    <w:p w14:paraId="5554C92B" w14:textId="77777777" w:rsidR="005E3C8A" w:rsidRDefault="005E3C8A" w:rsidP="00800E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480C9E" w14:textId="77777777" w:rsidR="005E3C8A" w:rsidRDefault="005E3C8A" w:rsidP="00800E80">
      <w:pPr>
        <w:spacing w:after="0" w:line="240" w:lineRule="auto"/>
      </w:pPr>
      <w:r>
        <w:separator/>
      </w:r>
    </w:p>
  </w:footnote>
  <w:footnote w:type="continuationSeparator" w:id="0">
    <w:p w14:paraId="49FAAB05" w14:textId="77777777" w:rsidR="005E3C8A" w:rsidRDefault="005E3C8A" w:rsidP="00800E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26257397"/>
      <w:docPartObj>
        <w:docPartGallery w:val="Page Numbers (Top of Page)"/>
        <w:docPartUnique/>
      </w:docPartObj>
    </w:sdtPr>
    <w:sdtEndPr>
      <w:rPr>
        <w:noProof/>
      </w:rPr>
    </w:sdtEndPr>
    <w:sdtContent>
      <w:p w14:paraId="7CE9B66A" w14:textId="4852DADA" w:rsidR="00800E80" w:rsidRDefault="00800E80">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75A8AAF0" w14:textId="77777777" w:rsidR="00800E80" w:rsidRDefault="00800E8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056C2"/>
    <w:multiLevelType w:val="multilevel"/>
    <w:tmpl w:val="491AE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AFC51AF"/>
    <w:multiLevelType w:val="multilevel"/>
    <w:tmpl w:val="FF425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B207054"/>
    <w:multiLevelType w:val="multilevel"/>
    <w:tmpl w:val="23E20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2737809"/>
    <w:multiLevelType w:val="multilevel"/>
    <w:tmpl w:val="A84AA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58051687">
    <w:abstractNumId w:val="1"/>
  </w:num>
  <w:num w:numId="2" w16cid:durableId="1489712472">
    <w:abstractNumId w:val="0"/>
  </w:num>
  <w:num w:numId="3" w16cid:durableId="1989090384">
    <w:abstractNumId w:val="2"/>
  </w:num>
  <w:num w:numId="4" w16cid:durableId="70143993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0E80"/>
    <w:rsid w:val="00577458"/>
    <w:rsid w:val="005E3C8A"/>
    <w:rsid w:val="00800E80"/>
    <w:rsid w:val="00D115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7E4D06"/>
  <w15:chartTrackingRefBased/>
  <w15:docId w15:val="{71B8F91E-4B3C-4AA7-81D3-F7FF5B4034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00E8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00E8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00E8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00E8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00E8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00E8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00E8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00E8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00E8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0E8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00E8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00E8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00E8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00E8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00E8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00E8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00E8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00E80"/>
    <w:rPr>
      <w:rFonts w:eastAsiaTheme="majorEastAsia" w:cstheme="majorBidi"/>
      <w:color w:val="272727" w:themeColor="text1" w:themeTint="D8"/>
    </w:rPr>
  </w:style>
  <w:style w:type="paragraph" w:styleId="Title">
    <w:name w:val="Title"/>
    <w:basedOn w:val="Normal"/>
    <w:next w:val="Normal"/>
    <w:link w:val="TitleChar"/>
    <w:uiPriority w:val="10"/>
    <w:qFormat/>
    <w:rsid w:val="00800E8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00E8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00E8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00E8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00E80"/>
    <w:pPr>
      <w:spacing w:before="160"/>
      <w:jc w:val="center"/>
    </w:pPr>
    <w:rPr>
      <w:i/>
      <w:iCs/>
      <w:color w:val="404040" w:themeColor="text1" w:themeTint="BF"/>
    </w:rPr>
  </w:style>
  <w:style w:type="character" w:customStyle="1" w:styleId="QuoteChar">
    <w:name w:val="Quote Char"/>
    <w:basedOn w:val="DefaultParagraphFont"/>
    <w:link w:val="Quote"/>
    <w:uiPriority w:val="29"/>
    <w:rsid w:val="00800E80"/>
    <w:rPr>
      <w:i/>
      <w:iCs/>
      <w:color w:val="404040" w:themeColor="text1" w:themeTint="BF"/>
    </w:rPr>
  </w:style>
  <w:style w:type="paragraph" w:styleId="ListParagraph">
    <w:name w:val="List Paragraph"/>
    <w:basedOn w:val="Normal"/>
    <w:uiPriority w:val="34"/>
    <w:qFormat/>
    <w:rsid w:val="00800E80"/>
    <w:pPr>
      <w:ind w:left="720"/>
      <w:contextualSpacing/>
    </w:pPr>
  </w:style>
  <w:style w:type="character" w:styleId="IntenseEmphasis">
    <w:name w:val="Intense Emphasis"/>
    <w:basedOn w:val="DefaultParagraphFont"/>
    <w:uiPriority w:val="21"/>
    <w:qFormat/>
    <w:rsid w:val="00800E80"/>
    <w:rPr>
      <w:i/>
      <w:iCs/>
      <w:color w:val="0F4761" w:themeColor="accent1" w:themeShade="BF"/>
    </w:rPr>
  </w:style>
  <w:style w:type="paragraph" w:styleId="IntenseQuote">
    <w:name w:val="Intense Quote"/>
    <w:basedOn w:val="Normal"/>
    <w:next w:val="Normal"/>
    <w:link w:val="IntenseQuoteChar"/>
    <w:uiPriority w:val="30"/>
    <w:qFormat/>
    <w:rsid w:val="00800E8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00E80"/>
    <w:rPr>
      <w:i/>
      <w:iCs/>
      <w:color w:val="0F4761" w:themeColor="accent1" w:themeShade="BF"/>
    </w:rPr>
  </w:style>
  <w:style w:type="character" w:styleId="IntenseReference">
    <w:name w:val="Intense Reference"/>
    <w:basedOn w:val="DefaultParagraphFont"/>
    <w:uiPriority w:val="32"/>
    <w:qFormat/>
    <w:rsid w:val="00800E80"/>
    <w:rPr>
      <w:b/>
      <w:bCs/>
      <w:smallCaps/>
      <w:color w:val="0F4761" w:themeColor="accent1" w:themeShade="BF"/>
      <w:spacing w:val="5"/>
    </w:rPr>
  </w:style>
  <w:style w:type="paragraph" w:styleId="Header">
    <w:name w:val="header"/>
    <w:basedOn w:val="Normal"/>
    <w:link w:val="HeaderChar"/>
    <w:uiPriority w:val="99"/>
    <w:unhideWhenUsed/>
    <w:rsid w:val="00800E80"/>
    <w:pPr>
      <w:tabs>
        <w:tab w:val="center" w:pos="4680"/>
        <w:tab w:val="right" w:pos="9360"/>
      </w:tabs>
      <w:spacing w:after="0" w:line="240" w:lineRule="auto"/>
    </w:pPr>
  </w:style>
  <w:style w:type="character" w:customStyle="1" w:styleId="HeaderChar">
    <w:name w:val="Header Char"/>
    <w:basedOn w:val="DefaultParagraphFont"/>
    <w:link w:val="Header"/>
    <w:uiPriority w:val="99"/>
    <w:rsid w:val="00800E80"/>
  </w:style>
  <w:style w:type="paragraph" w:styleId="Footer">
    <w:name w:val="footer"/>
    <w:basedOn w:val="Normal"/>
    <w:link w:val="FooterChar"/>
    <w:uiPriority w:val="99"/>
    <w:unhideWhenUsed/>
    <w:rsid w:val="00800E80"/>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0E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23</TotalTime>
  <Pages>4</Pages>
  <Words>732</Words>
  <Characters>4178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Clausen</dc:creator>
  <cp:keywords/>
  <dc:description/>
  <cp:lastModifiedBy>Eric Clausen</cp:lastModifiedBy>
  <cp:revision>1</cp:revision>
  <dcterms:created xsi:type="dcterms:W3CDTF">2025-09-11T22:05:00Z</dcterms:created>
  <dcterms:modified xsi:type="dcterms:W3CDTF">2025-09-11T22:28:00Z</dcterms:modified>
</cp:coreProperties>
</file>